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F0" w:rsidRPr="00C82600" w:rsidRDefault="00C865DC" w:rsidP="002E11F0">
      <w:pPr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</w:pPr>
      <w:bookmarkStart w:id="0" w:name="_GoBack"/>
      <w:bookmarkEnd w:id="0"/>
      <w:r w:rsidRPr="00C82600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  <w:t xml:space="preserve">GDPR </w:t>
      </w:r>
      <w:r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  <w:t>c</w:t>
      </w:r>
      <w:r w:rsidR="002E11F0" w:rsidRPr="00C82600">
        <w:rPr>
          <w:rFonts w:ascii="Arial" w:eastAsia="Times New Roman" w:hAnsi="Arial" w:cs="Arial"/>
          <w:b/>
          <w:color w:val="000000"/>
          <w:kern w:val="36"/>
          <w:sz w:val="24"/>
          <w:szCs w:val="24"/>
          <w:u w:val="single"/>
          <w:lang w:val="en-GB" w:eastAsia="cs-CZ"/>
        </w:rPr>
        <w:t xml:space="preserve">onsent to the processing of personal data </w:t>
      </w:r>
    </w:p>
    <w:p w:rsidR="002E11F0" w:rsidRPr="002E11F0" w:rsidRDefault="002E11F0" w:rsidP="002E11F0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Your personal data </w:t>
      </w:r>
      <w:r w:rsidR="006D0964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in the extent:</w:t>
      </w:r>
    </w:p>
    <w:p w:rsidR="002E11F0" w:rsidRPr="002E11F0" w:rsidRDefault="002E11F0" w:rsidP="002E11F0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•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ab/>
        <w:t>name</w:t>
      </w:r>
    </w:p>
    <w:p w:rsidR="002E11F0" w:rsidRPr="002E11F0" w:rsidRDefault="002E11F0" w:rsidP="002E11F0">
      <w:pP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•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ab/>
      </w:r>
      <w:r w:rsidR="000B3989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surname</w:t>
      </w:r>
    </w:p>
    <w:p w:rsidR="002E11F0" w:rsidRPr="000B3989" w:rsidRDefault="000B3989" w:rsidP="000B3989">
      <w:pPr>
        <w:pStyle w:val="Odstavecseseznamem"/>
        <w:numPr>
          <w:ilvl w:val="0"/>
          <w:numId w:val="4"/>
        </w:numPr>
        <w:ind w:hanging="720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email</w:t>
      </w:r>
    </w:p>
    <w:p w:rsidR="00C865DC" w:rsidRDefault="00C865DC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provide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on the basis of your interest in obtaining a discount voucher within the Ministry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of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Regional Development of the Czech Republic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programme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for a 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health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spa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stay 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this year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is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only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used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to verify your eligibility to obtain a voucher and personali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s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e (by name and surname) the issued voucher.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Your personal data will be processed on the basis of this consent given by you. </w:t>
      </w:r>
      <w:r w:rsidR="00900D7F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Please, note, that without providing your personal data (above) it is not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possible to issue a voucher.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Your personal data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to the extent defined above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will be processed by (administrator):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Czech Touris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m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Board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–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CzechTourism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proofErr w:type="spellStart"/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Vinohradská</w:t>
      </w:r>
      <w:proofErr w:type="spellEnd"/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46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120 41 Prague</w:t>
      </w:r>
    </w:p>
    <w:p w:rsidR="002E11F0" w:rsidRPr="002E11F0" w:rsidRDefault="00E11591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P</w:t>
      </w:r>
      <w:r w:rsidR="002E11F0"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hone: +420 221 580 111</w:t>
      </w:r>
    </w:p>
    <w:p w:rsidR="002E11F0" w:rsidRPr="002E11F0" w:rsidRDefault="00C865DC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Company ID No.</w:t>
      </w:r>
      <w:r w:rsidR="002E11F0"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: 49277600</w:t>
      </w:r>
    </w:p>
    <w:p w:rsidR="002E11F0" w:rsidRPr="002E11F0" w:rsidRDefault="00D95A87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T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ax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ID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No.</w:t>
      </w:r>
      <w:r w:rsidR="002E11F0"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: CZ49277600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Data box ID: yr9mzxx (hereinafter referred to as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the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"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dministrator")</w:t>
      </w:r>
    </w:p>
    <w:p w:rsidR="00D97974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</w:p>
    <w:p w:rsidR="002E11F0" w:rsidRPr="00D97974" w:rsidRDefault="002E11F0" w:rsidP="002E11F0">
      <w:pPr>
        <w:jc w:val="both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</w:pPr>
      <w:r w:rsidRPr="00D9797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for the purpose of: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• creation and issuance of a discount voucher for a 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health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spa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 w:rsidR="00C865DC"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stay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 w:rsidR="00011A08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this year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We exclude any further transfer to other entities, except for legal reasons, as well as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the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complete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data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transfer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outside the territory of the EU or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to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an international organi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s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ation.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Your personal data will be stored at the CzechTourism agency </w:t>
      </w:r>
      <w:r w:rsidRP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for a maximum of one week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from the moment the voucher is issued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and then irreversibly deleted.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You can </w:t>
      </w:r>
      <w:r w:rsidR="00186617" w:rsidRP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withdraw</w:t>
      </w:r>
      <w:r w:rsidRP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 xml:space="preserve"> your consent to the processing of data at any time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by a written request addressed to the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dministrator.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In the same way, you can request access to your personal data from the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dministrator, i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.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e.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information on whether and what data is processed, for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lastRenderedPageBreak/>
        <w:t xml:space="preserve">what purpose, whether it is passed on to others, etc.,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its</w:t>
      </w:r>
      <w:r w:rsidR="00C865DC"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correction, deletion or restriction of processing, and to object to the processing, as well as to exercise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your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rights to data portability.</w:t>
      </w:r>
    </w:p>
    <w:p w:rsidR="002E11F0" w:rsidRPr="002E11F0" w:rsidRDefault="002E11F0" w:rsidP="002E11F0">
      <w:pPr>
        <w:jc w:val="both"/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</w:pP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In case of disagreement with the 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A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dministrator's procedure or</w:t>
      </w:r>
      <w:r w:rsidR="00C865DC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its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activities, you have the right to file a complaint with the supervisory authority, which is the Office for Personal Data Protection, or to apply to the relevant general court.</w:t>
      </w:r>
    </w:p>
    <w:p w:rsidR="00363440" w:rsidRPr="002E11F0" w:rsidRDefault="002E11F0" w:rsidP="002E11F0">
      <w:pPr>
        <w:jc w:val="both"/>
        <w:rPr>
          <w:sz w:val="24"/>
          <w:szCs w:val="24"/>
          <w:lang w:val="en-GB"/>
        </w:rPr>
      </w:pPr>
      <w:r w:rsidRP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 xml:space="preserve">Your personal data will not be subject to </w:t>
      </w:r>
      <w:r w:rsid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computeri</w:t>
      </w:r>
      <w:r w:rsidR="00C865DC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s</w:t>
      </w:r>
      <w:r w:rsid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 xml:space="preserve">ed </w:t>
      </w:r>
      <w:r w:rsidRPr="00186617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GB" w:eastAsia="cs-CZ"/>
        </w:rPr>
        <w:t>processing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 decision making or profiling</w:t>
      </w:r>
      <w:r w:rsidR="00D95A87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>,</w:t>
      </w:r>
      <w:r w:rsidRPr="002E11F0">
        <w:rPr>
          <w:rFonts w:ascii="Arial" w:eastAsia="Times New Roman" w:hAnsi="Arial" w:cs="Arial"/>
          <w:color w:val="000000"/>
          <w:kern w:val="36"/>
          <w:sz w:val="24"/>
          <w:szCs w:val="24"/>
          <w:lang w:val="en-GB" w:eastAsia="cs-CZ"/>
        </w:rPr>
        <w:t xml:space="preserve"> and will not be used for marketing purposes.</w:t>
      </w:r>
    </w:p>
    <w:sectPr w:rsidR="00363440" w:rsidRPr="002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366"/>
    <w:multiLevelType w:val="multilevel"/>
    <w:tmpl w:val="CCB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53DB2"/>
    <w:multiLevelType w:val="hybridMultilevel"/>
    <w:tmpl w:val="3DF421AE"/>
    <w:lvl w:ilvl="0" w:tplc="5E52ED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1D46"/>
    <w:multiLevelType w:val="multilevel"/>
    <w:tmpl w:val="74F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03E5"/>
    <w:multiLevelType w:val="hybridMultilevel"/>
    <w:tmpl w:val="E490E6A4"/>
    <w:lvl w:ilvl="0" w:tplc="EA10E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2"/>
    <w:rsid w:val="00011A08"/>
    <w:rsid w:val="00076586"/>
    <w:rsid w:val="000B3989"/>
    <w:rsid w:val="00186617"/>
    <w:rsid w:val="001E04F5"/>
    <w:rsid w:val="00213C0C"/>
    <w:rsid w:val="002E11F0"/>
    <w:rsid w:val="00303CEA"/>
    <w:rsid w:val="00363440"/>
    <w:rsid w:val="0038647A"/>
    <w:rsid w:val="003B7FDE"/>
    <w:rsid w:val="00636A8F"/>
    <w:rsid w:val="006D0964"/>
    <w:rsid w:val="006F0AB2"/>
    <w:rsid w:val="007C6445"/>
    <w:rsid w:val="007E46EF"/>
    <w:rsid w:val="008834B5"/>
    <w:rsid w:val="00900D7F"/>
    <w:rsid w:val="009D3E22"/>
    <w:rsid w:val="00AB1770"/>
    <w:rsid w:val="00B84374"/>
    <w:rsid w:val="00C82600"/>
    <w:rsid w:val="00C865DC"/>
    <w:rsid w:val="00D95A87"/>
    <w:rsid w:val="00D97974"/>
    <w:rsid w:val="00E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106"/>
  <w15:chartTrackingRefBased/>
  <w15:docId w15:val="{69C0325F-69BB-4F5C-8336-1394448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A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F0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A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3CE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Proňková Denisa</dc:creator>
  <cp:keywords/>
  <dc:description/>
  <cp:lastModifiedBy>Žabková Monika</cp:lastModifiedBy>
  <cp:revision>2</cp:revision>
  <dcterms:created xsi:type="dcterms:W3CDTF">2020-08-18T15:11:00Z</dcterms:created>
  <dcterms:modified xsi:type="dcterms:W3CDTF">2020-08-18T15:11:00Z</dcterms:modified>
</cp:coreProperties>
</file>