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02E" w14:textId="77777777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1ECD8451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4D59D7CA" w14:textId="77777777" w:rsidR="00344FF8" w:rsidRDefault="0000000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0AB83B59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58C98C70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471D8CFD" w14:textId="77777777" w:rsidR="00344FF8" w:rsidRDefault="0000000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53B699C1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F3564C5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5E67A35F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48F34A21" w14:textId="77777777" w:rsidR="00344FF8" w:rsidRDefault="00000000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386FACEE" w14:textId="77777777" w:rsidR="00344FF8" w:rsidRPr="00444C90" w:rsidRDefault="00000000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171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2F49F13E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42B895A4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3E517E4F" w14:textId="77777777" w:rsidR="00344FF8" w:rsidRPr="00D71CAE" w:rsidRDefault="0000000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7676C59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35B46F65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6224018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B01C0B8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D4B312E" w14:textId="77777777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8AA7F7C" w14:textId="77777777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FE9A6B7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71AD9F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CC0ACB6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76AE857A" w14:textId="77777777" w:rsidR="00344FF8" w:rsidRPr="00444C90" w:rsidRDefault="00000000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7049D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21.</w:t>
      </w:r>
      <w:r w:rsidR="00F0581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49D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 w:rsidR="00F05813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49D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14:paraId="20437E7A" w14:textId="77777777" w:rsidR="00344FF8" w:rsidRDefault="00000000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5857CA30" w14:textId="77777777" w:rsidR="27533703" w:rsidRDefault="00000000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Způsobilé výdaje</w:t>
      </w:r>
    </w:p>
    <w:p w14:paraId="3AF4724C" w14:textId="77777777" w:rsidR="517A2E05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4ED1A5CD" w14:textId="77777777" w:rsidR="517A2E05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5BD27B4B" w14:textId="77777777" w:rsidR="517A2E05" w:rsidRPr="00921B2C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musí vzniknout a být vynaloženy v období od 1. </w:t>
      </w:r>
      <w:r w:rsidR="00F05813">
        <w:rPr>
          <w:rFonts w:ascii="Arial" w:eastAsia="Arial" w:hAnsi="Arial" w:cs="Arial"/>
        </w:rPr>
        <w:t>7</w:t>
      </w:r>
      <w:r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</w:t>
      </w:r>
      <w:r w:rsidR="00921B2C" w:rsidRPr="00921B2C">
        <w:rPr>
          <w:rFonts w:ascii="Arial" w:eastAsia="Arial" w:hAnsi="Arial" w:cs="Arial"/>
        </w:rPr>
        <w:t>,</w:t>
      </w:r>
    </w:p>
    <w:p w14:paraId="34D0D393" w14:textId="77777777" w:rsidR="003D4D73" w:rsidRPr="00921B2C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smlouva s dodavateli </w:t>
      </w:r>
      <w:r w:rsidR="00921B2C" w:rsidRPr="00921B2C">
        <w:rPr>
          <w:rFonts w:ascii="Arial" w:eastAsia="Arial" w:hAnsi="Arial" w:cs="Arial"/>
        </w:rPr>
        <w:t xml:space="preserve">musí </w:t>
      </w:r>
      <w:r w:rsidRPr="00921B2C">
        <w:rPr>
          <w:rFonts w:ascii="Arial" w:eastAsia="Arial" w:hAnsi="Arial" w:cs="Arial"/>
        </w:rPr>
        <w:t xml:space="preserve">být </w:t>
      </w:r>
      <w:r w:rsidR="00B11A2D" w:rsidRPr="00921B2C">
        <w:rPr>
          <w:rFonts w:ascii="Arial" w:eastAsia="Arial" w:hAnsi="Arial" w:cs="Arial"/>
        </w:rPr>
        <w:t xml:space="preserve">uzavřená </w:t>
      </w:r>
      <w:r w:rsidR="00921B2C">
        <w:rPr>
          <w:rFonts w:ascii="Arial" w:eastAsia="Arial" w:hAnsi="Arial" w:cs="Arial"/>
        </w:rPr>
        <w:t xml:space="preserve">nejdříve od </w:t>
      </w:r>
      <w:r w:rsidR="00B11A2D" w:rsidRPr="00921B2C">
        <w:rPr>
          <w:rFonts w:ascii="Arial" w:eastAsia="Arial" w:hAnsi="Arial" w:cs="Arial"/>
        </w:rPr>
        <w:t xml:space="preserve">1. </w:t>
      </w:r>
      <w:r w:rsidR="00F05813">
        <w:rPr>
          <w:rFonts w:ascii="Arial" w:eastAsia="Arial" w:hAnsi="Arial" w:cs="Arial"/>
        </w:rPr>
        <w:t>7</w:t>
      </w:r>
      <w:r w:rsidR="00B11A2D"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="00921B2C">
        <w:rPr>
          <w:rFonts w:ascii="Arial" w:eastAsia="Arial" w:hAnsi="Arial" w:cs="Arial"/>
        </w:rPr>
        <w:t xml:space="preserve"> </w:t>
      </w:r>
      <w:r w:rsidR="00921B2C" w:rsidRPr="00921B2C">
        <w:rPr>
          <w:rFonts w:ascii="Arial" w:eastAsia="Arial" w:hAnsi="Arial" w:cs="Arial"/>
        </w:rPr>
        <w:t>do data ukončení realizace projektu podle právního aktu</w:t>
      </w:r>
      <w:r w:rsidR="00B11A2D" w:rsidRPr="00921B2C">
        <w:rPr>
          <w:rFonts w:ascii="Arial" w:eastAsia="Arial" w:hAnsi="Arial" w:cs="Arial"/>
        </w:rPr>
        <w:t>,</w:t>
      </w:r>
    </w:p>
    <w:p w14:paraId="4A517463" w14:textId="77777777" w:rsidR="517A2E05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 </w:t>
      </w:r>
    </w:p>
    <w:p w14:paraId="31EAC678" w14:textId="77777777" w:rsidR="517A2E05" w:rsidRDefault="0000000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16CCAE88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45504F14" w14:textId="77777777" w:rsidR="27533703" w:rsidRPr="006A6066" w:rsidRDefault="00000000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34F68A88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712D5C32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7436CD5E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5717BDE" w14:textId="77777777" w:rsidR="27533703" w:rsidRPr="006A6066" w:rsidRDefault="00000000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DA9E312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bookmarkStart w:id="0" w:name="_Hlk158987724"/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>.</w:t>
      </w:r>
    </w:p>
    <w:bookmarkEnd w:id="0"/>
    <w:p w14:paraId="1978E0EA" w14:textId="77777777" w:rsidR="27533703" w:rsidRDefault="00000000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4D592D66" w14:textId="77777777" w:rsidR="00CB7BCC" w:rsidRDefault="00000000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712F8B54" w14:textId="77777777" w:rsidR="00CB7BCC" w:rsidRPr="00344FF8" w:rsidRDefault="00000000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4800F739" w14:textId="77777777" w:rsidR="00CB7BCC" w:rsidRPr="00344FF8" w:rsidRDefault="00000000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68191A26" w14:textId="77777777" w:rsidR="00CB7BCC" w:rsidRDefault="00000000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260D18D8" w14:textId="77777777" w:rsidR="00CB7BCC" w:rsidRPr="00CE75DA" w:rsidRDefault="00000000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5F7EE5AB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223DAABD" w14:textId="77777777" w:rsidR="2C7C3413" w:rsidRDefault="2C7C3413"/>
    <w:p w14:paraId="32CBD16E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6586" w14:textId="77777777" w:rsidR="00425A98" w:rsidRDefault="00425A98">
      <w:pPr>
        <w:spacing w:after="0" w:line="240" w:lineRule="auto"/>
      </w:pPr>
      <w:r>
        <w:separator/>
      </w:r>
    </w:p>
  </w:endnote>
  <w:endnote w:type="continuationSeparator" w:id="0">
    <w:p w14:paraId="3BE04E2B" w14:textId="77777777" w:rsidR="00425A98" w:rsidRDefault="0042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Content>
      <w:p w14:paraId="57ABE0CA" w14:textId="77777777" w:rsidR="00344FF8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D0">
          <w:rPr>
            <w:noProof/>
          </w:rPr>
          <w:t>2</w:t>
        </w:r>
        <w:r>
          <w:fldChar w:fldCharType="end"/>
        </w:r>
      </w:p>
    </w:sdtContent>
  </w:sdt>
  <w:p w14:paraId="77DB96E5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CF9D" w14:textId="77777777" w:rsidR="00444C90" w:rsidRDefault="00000000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>–</w:t>
    </w:r>
    <w:r w:rsidR="00B946EC">
      <w:rPr>
        <w:rFonts w:ascii="Calibri" w:hAnsi="Calibri" w:cs="Calibri"/>
        <w:b/>
        <w:bCs/>
        <w:color w:val="002060"/>
      </w:rPr>
      <w:t xml:space="preserve">Mediální kampaň MPO - </w:t>
    </w:r>
    <w:r w:rsidRPr="00225DE9">
      <w:rPr>
        <w:rFonts w:ascii="Calibri" w:hAnsi="Calibri" w:cs="Calibri"/>
        <w:b/>
        <w:bCs/>
        <w:color w:val="002060"/>
      </w:rPr>
      <w:t xml:space="preserve"> </w:t>
    </w:r>
    <w:r w:rsidR="00042ADB" w:rsidRPr="00042ADB">
      <w:rPr>
        <w:rFonts w:ascii="Calibri" w:hAnsi="Calibri" w:cs="Calibri"/>
        <w:b/>
        <w:bCs/>
        <w:color w:val="002060"/>
      </w:rPr>
      <w:t xml:space="preserve">Zefektivnění a posílení implementace </w:t>
    </w:r>
    <w:r w:rsidR="00F05813">
      <w:rPr>
        <w:rFonts w:ascii="Calibri" w:hAnsi="Calibri" w:cs="Calibri"/>
        <w:b/>
        <w:bCs/>
        <w:color w:val="002060"/>
      </w:rPr>
      <w:t>N</w:t>
    </w:r>
    <w:r w:rsidR="00042ADB" w:rsidRPr="00042ADB">
      <w:rPr>
        <w:rFonts w:ascii="Calibri" w:hAnsi="Calibri" w:cs="Calibri"/>
        <w:b/>
        <w:bCs/>
        <w:color w:val="002060"/>
      </w:rPr>
      <w:t>árodního plánu obnovy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5F41" w14:textId="77777777" w:rsidR="00425A98" w:rsidRDefault="00425A98">
      <w:pPr>
        <w:spacing w:after="0" w:line="240" w:lineRule="auto"/>
      </w:pPr>
      <w:r>
        <w:separator/>
      </w:r>
    </w:p>
  </w:footnote>
  <w:footnote w:type="continuationSeparator" w:id="0">
    <w:p w14:paraId="66170C68" w14:textId="77777777" w:rsidR="00425A98" w:rsidRDefault="0042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3B3B" w14:textId="77777777" w:rsidR="00444C90" w:rsidRDefault="00000000">
    <w:pPr>
      <w:pStyle w:val="Zhlav"/>
    </w:pPr>
    <w:r>
      <w:rPr>
        <w:noProof/>
        <w:lang w:eastAsia="cs-CZ"/>
      </w:rPr>
      <w:drawing>
        <wp:inline distT="0" distB="0" distL="0" distR="0" wp14:anchorId="2D1407B2" wp14:editId="74780B95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3630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EFF87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82CC6912">
      <w:start w:val="1"/>
      <w:numFmt w:val="decimal"/>
      <w:lvlText w:val="%1."/>
      <w:lvlJc w:val="left"/>
      <w:pPr>
        <w:ind w:left="720" w:hanging="360"/>
      </w:pPr>
    </w:lvl>
    <w:lvl w:ilvl="1" w:tplc="421A73C6">
      <w:start w:val="1"/>
      <w:numFmt w:val="lowerLetter"/>
      <w:lvlText w:val="%2."/>
      <w:lvlJc w:val="left"/>
      <w:pPr>
        <w:ind w:left="1440" w:hanging="360"/>
      </w:pPr>
    </w:lvl>
    <w:lvl w:ilvl="2" w:tplc="0D80270E">
      <w:start w:val="1"/>
      <w:numFmt w:val="lowerRoman"/>
      <w:lvlText w:val="%3."/>
      <w:lvlJc w:val="right"/>
      <w:pPr>
        <w:ind w:left="2160" w:hanging="180"/>
      </w:pPr>
    </w:lvl>
    <w:lvl w:ilvl="3" w:tplc="B1D4C736">
      <w:start w:val="1"/>
      <w:numFmt w:val="decimal"/>
      <w:lvlText w:val="%4."/>
      <w:lvlJc w:val="left"/>
      <w:pPr>
        <w:ind w:left="2880" w:hanging="360"/>
      </w:pPr>
    </w:lvl>
    <w:lvl w:ilvl="4" w:tplc="12B4FCC2">
      <w:start w:val="1"/>
      <w:numFmt w:val="lowerLetter"/>
      <w:lvlText w:val="%5."/>
      <w:lvlJc w:val="left"/>
      <w:pPr>
        <w:ind w:left="3600" w:hanging="360"/>
      </w:pPr>
    </w:lvl>
    <w:lvl w:ilvl="5" w:tplc="4A3E8106">
      <w:start w:val="1"/>
      <w:numFmt w:val="lowerRoman"/>
      <w:lvlText w:val="%6."/>
      <w:lvlJc w:val="right"/>
      <w:pPr>
        <w:ind w:left="4320" w:hanging="180"/>
      </w:pPr>
    </w:lvl>
    <w:lvl w:ilvl="6" w:tplc="266EB98C">
      <w:start w:val="1"/>
      <w:numFmt w:val="decimal"/>
      <w:lvlText w:val="%7."/>
      <w:lvlJc w:val="left"/>
      <w:pPr>
        <w:ind w:left="5040" w:hanging="360"/>
      </w:pPr>
    </w:lvl>
    <w:lvl w:ilvl="7" w:tplc="D2B862F0">
      <w:start w:val="1"/>
      <w:numFmt w:val="lowerLetter"/>
      <w:lvlText w:val="%8."/>
      <w:lvlJc w:val="left"/>
      <w:pPr>
        <w:ind w:left="5760" w:hanging="360"/>
      </w:pPr>
    </w:lvl>
    <w:lvl w:ilvl="8" w:tplc="F5E4DC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5278481">
    <w:abstractNumId w:val="6"/>
  </w:num>
  <w:num w:numId="2" w16cid:durableId="463154589">
    <w:abstractNumId w:val="5"/>
  </w:num>
  <w:num w:numId="3" w16cid:durableId="100295860">
    <w:abstractNumId w:val="9"/>
  </w:num>
  <w:num w:numId="4" w16cid:durableId="1139373126">
    <w:abstractNumId w:val="1"/>
  </w:num>
  <w:num w:numId="5" w16cid:durableId="1432387542">
    <w:abstractNumId w:val="11"/>
  </w:num>
  <w:num w:numId="6" w16cid:durableId="811554831">
    <w:abstractNumId w:val="10"/>
  </w:num>
  <w:num w:numId="7" w16cid:durableId="534584785">
    <w:abstractNumId w:val="8"/>
  </w:num>
  <w:num w:numId="8" w16cid:durableId="195512371">
    <w:abstractNumId w:val="12"/>
  </w:num>
  <w:num w:numId="9" w16cid:durableId="370768671">
    <w:abstractNumId w:val="3"/>
  </w:num>
  <w:num w:numId="10" w16cid:durableId="1517890549">
    <w:abstractNumId w:val="4"/>
  </w:num>
  <w:num w:numId="11" w16cid:durableId="808396084">
    <w:abstractNumId w:val="7"/>
  </w:num>
  <w:num w:numId="12" w16cid:durableId="656766157">
    <w:abstractNumId w:val="13"/>
  </w:num>
  <w:num w:numId="13" w16cid:durableId="1619532398">
    <w:abstractNumId w:val="0"/>
  </w:num>
  <w:num w:numId="14" w16cid:durableId="97028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5E"/>
    <w:rsid w:val="000241A4"/>
    <w:rsid w:val="00042ADB"/>
    <w:rsid w:val="0007FFA0"/>
    <w:rsid w:val="000B355C"/>
    <w:rsid w:val="00197E5E"/>
    <w:rsid w:val="001A02AE"/>
    <w:rsid w:val="001A604E"/>
    <w:rsid w:val="001C4E81"/>
    <w:rsid w:val="0021302A"/>
    <w:rsid w:val="00225DE9"/>
    <w:rsid w:val="00274BAD"/>
    <w:rsid w:val="002B41ED"/>
    <w:rsid w:val="002D3797"/>
    <w:rsid w:val="002E6E14"/>
    <w:rsid w:val="002F0E5D"/>
    <w:rsid w:val="00307D95"/>
    <w:rsid w:val="00324947"/>
    <w:rsid w:val="00344FF8"/>
    <w:rsid w:val="003735DC"/>
    <w:rsid w:val="003B4EC2"/>
    <w:rsid w:val="003D4D73"/>
    <w:rsid w:val="003F1713"/>
    <w:rsid w:val="00425A98"/>
    <w:rsid w:val="00443212"/>
    <w:rsid w:val="00444C90"/>
    <w:rsid w:val="00484291"/>
    <w:rsid w:val="005307D5"/>
    <w:rsid w:val="005E3ED2"/>
    <w:rsid w:val="006832F5"/>
    <w:rsid w:val="006A6066"/>
    <w:rsid w:val="007049D0"/>
    <w:rsid w:val="00707CF9"/>
    <w:rsid w:val="007F413B"/>
    <w:rsid w:val="0083303F"/>
    <w:rsid w:val="00872F0C"/>
    <w:rsid w:val="009122E1"/>
    <w:rsid w:val="00921B2C"/>
    <w:rsid w:val="00984071"/>
    <w:rsid w:val="00A176DD"/>
    <w:rsid w:val="00B11A2D"/>
    <w:rsid w:val="00B946EC"/>
    <w:rsid w:val="00C10A89"/>
    <w:rsid w:val="00C503D3"/>
    <w:rsid w:val="00CB7BCC"/>
    <w:rsid w:val="00CE75DA"/>
    <w:rsid w:val="00D71CAE"/>
    <w:rsid w:val="00D75B42"/>
    <w:rsid w:val="00E5123E"/>
    <w:rsid w:val="00E6358B"/>
    <w:rsid w:val="00E66761"/>
    <w:rsid w:val="00E73650"/>
    <w:rsid w:val="00ED746A"/>
    <w:rsid w:val="00EE68A3"/>
    <w:rsid w:val="00F05813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DADE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1692CEBE-A9B6-4360-AA67-A02DEE608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2053</Characters>
  <Application>Microsoft Office Word</Application>
  <DocSecurity>0</DocSecurity>
  <Lines>205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Blažková Kristina</cp:lastModifiedBy>
  <cp:revision>2</cp:revision>
  <dcterms:created xsi:type="dcterms:W3CDTF">2024-04-02T13:33:00Z</dcterms:created>
  <dcterms:modified xsi:type="dcterms:W3CDTF">2024-04-02T13:33:00Z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MMR-15137/2024-57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&lt;TABLE&gt;&lt;TR&gt;&lt;TD&gt;Č.j.:&lt;/TD&gt;&lt;TD&gt;MMR-15137/2024-57&lt;/TD&gt;&lt;/TR&gt;&lt;TR&gt;&lt;TD&gt;&lt;/TD&gt;&lt;TD&gt;&lt;/TD&gt;&lt;/TR&gt;&lt;/TABLE&gt;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E15454/24/MMR</vt:lpwstr>
  </property>
  <property fmtid="{D5CDD505-2E9C-101B-9397-08002B2CF9AE}" pid="20" name="Key_BarCode_Pisemnost">
    <vt:lpwstr>*B003464953*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E15454/24/MMR</vt:lpwstr>
  </property>
  <property fmtid="{D5CDD505-2E9C-101B-9397-08002B2CF9AE}" pid="35" name="RC">
    <vt:lpwstr/>
  </property>
  <property fmtid="{D5CDD505-2E9C-101B-9397-08002B2CF9AE}" pid="36" name="SkartacniZnakLhuta_PisemnostZnak">
    <vt:lpwstr>S/5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SZ-9332/57/2023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pro Mediální kampaň MPO v rámci subkomponenty 4.1.4 NPO „Zefektivnění a posílení implementace Národního plánu obnovy“ </vt:lpwstr>
  </property>
  <property fmtid="{D5CDD505-2E9C-101B-9397-08002B2CF9AE}" pid="43" name="Zkratka_SpisovyUzel_PoziceZodpo_Pisemnost">
    <vt:lpwstr>57</vt:lpwstr>
  </property>
</Properties>
</file>