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39745" w14:textId="77777777" w:rsidR="003F208C" w:rsidRDefault="003F208C">
      <w:pPr>
        <w:rPr>
          <w:noProof/>
          <w:lang w:eastAsia="cs-CZ"/>
        </w:rPr>
      </w:pPr>
      <w:bookmarkStart w:id="0" w:name="_Hlk60825655"/>
      <w:bookmarkEnd w:id="0"/>
    </w:p>
    <w:p w14:paraId="48C7A81A" w14:textId="77777777" w:rsidR="00D50250" w:rsidRDefault="00D50250" w:rsidP="00D5025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6972C2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7264362B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097F0A95" w14:textId="77777777" w:rsidR="003F208C" w:rsidRDefault="003F208C" w:rsidP="003F208C">
      <w:pPr>
        <w:rPr>
          <w:b/>
          <w:sz w:val="28"/>
        </w:rPr>
      </w:pPr>
    </w:p>
    <w:p w14:paraId="69C5AC73" w14:textId="77777777" w:rsidR="003F208C" w:rsidRPr="0044563E" w:rsidRDefault="003F208C" w:rsidP="003F208C">
      <w:pPr>
        <w:rPr>
          <w:b/>
          <w:sz w:val="28"/>
        </w:rPr>
      </w:pPr>
    </w:p>
    <w:p w14:paraId="4E07A793" w14:textId="77777777" w:rsidR="00D50250" w:rsidRDefault="00D50250" w:rsidP="00D5025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F9F8B55" w14:textId="77777777"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797DAEDD" w14:textId="79C7AF2D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7</w:t>
      </w:r>
    </w:p>
    <w:p w14:paraId="65AA4114" w14:textId="77777777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36FBBF2" w14:textId="77777777"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008A0E41" w14:textId="0DCDDD78" w:rsidR="003F208C" w:rsidRPr="00D50250" w:rsidRDefault="003F208C" w:rsidP="003F208C">
      <w:pPr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</w:pPr>
      <w:r w:rsidRPr="00D50250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Postup pro vyplňování Zprávy</w:t>
      </w:r>
      <w:r w:rsidR="00D21772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 </w:t>
      </w:r>
      <w:r w:rsidRPr="00D50250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o</w:t>
      </w:r>
      <w:r w:rsidR="00D21772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 </w:t>
      </w:r>
      <w:r w:rsidRPr="00D50250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Udržitelnosti v MS2014+</w:t>
      </w:r>
    </w:p>
    <w:p w14:paraId="4B519733" w14:textId="77777777" w:rsidR="003F208C" w:rsidRPr="004348D2" w:rsidRDefault="003F208C" w:rsidP="003F208C">
      <w:pPr>
        <w:rPr>
          <w:b/>
          <w:sz w:val="28"/>
        </w:rPr>
      </w:pPr>
    </w:p>
    <w:p w14:paraId="1422533A" w14:textId="77777777" w:rsidR="003F208C" w:rsidRDefault="003F208C" w:rsidP="003F208C">
      <w:pPr>
        <w:rPr>
          <w:b/>
          <w:sz w:val="28"/>
          <w:szCs w:val="28"/>
        </w:rPr>
      </w:pPr>
    </w:p>
    <w:p w14:paraId="03DF92E5" w14:textId="77777777" w:rsidR="003F208C" w:rsidRPr="004348D2" w:rsidRDefault="003F208C" w:rsidP="003F208C">
      <w:pPr>
        <w:rPr>
          <w:b/>
          <w:sz w:val="28"/>
          <w:szCs w:val="28"/>
        </w:rPr>
      </w:pPr>
    </w:p>
    <w:p w14:paraId="3312FEDC" w14:textId="77777777" w:rsidR="003F208C" w:rsidRPr="007266C1" w:rsidRDefault="003F208C" w:rsidP="003F208C">
      <w:pPr>
        <w:rPr>
          <w:b/>
          <w:sz w:val="28"/>
          <w:szCs w:val="28"/>
        </w:rPr>
      </w:pPr>
    </w:p>
    <w:p w14:paraId="420FB263" w14:textId="37540F39" w:rsidR="00D50250" w:rsidRPr="009D1B8C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1</w:t>
      </w:r>
      <w:r w:rsidR="00D21772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9</w:t>
      </w:r>
      <w:bookmarkStart w:id="1" w:name="_GoBack"/>
      <w:bookmarkEnd w:id="1"/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5. 2022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1C0D024F" w14:textId="4232AE0E" w:rsidR="008F239D" w:rsidRDefault="008F239D">
      <w:pPr>
        <w:rPr>
          <w:noProof/>
          <w:lang w:eastAsia="cs-CZ"/>
        </w:rPr>
      </w:pPr>
    </w:p>
    <w:p w14:paraId="2D4C197E" w14:textId="77777777" w:rsidR="00D50250" w:rsidRDefault="00D50250">
      <w:pPr>
        <w:rPr>
          <w:noProof/>
          <w:lang w:eastAsia="cs-CZ"/>
        </w:rPr>
      </w:pPr>
    </w:p>
    <w:p w14:paraId="790D7085" w14:textId="77777777" w:rsidR="00D50250" w:rsidRDefault="00D50250">
      <w:pPr>
        <w:rPr>
          <w:noProof/>
          <w:lang w:eastAsia="cs-CZ"/>
        </w:rPr>
      </w:pPr>
    </w:p>
    <w:p w14:paraId="3A1E5230" w14:textId="77777777" w:rsidR="00F47B7C" w:rsidRDefault="00F47B7C" w:rsidP="00DE6755">
      <w:pPr>
        <w:pStyle w:val="Nadpis4"/>
      </w:pPr>
      <w:r>
        <w:lastRenderedPageBreak/>
        <w:t>Harmonogram Zpráv</w:t>
      </w:r>
    </w:p>
    <w:p w14:paraId="3843CBD6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14:paraId="1BEFA6C3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14:paraId="53DD4E65" w14:textId="77777777"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 wp14:anchorId="20886960" wp14:editId="2C3F53C7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6470" w14:textId="77777777"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14:paraId="0BBAFE2C" w14:textId="77777777" w:rsidR="00EC3AD7" w:rsidRPr="00DE6755" w:rsidRDefault="00EC3AD7" w:rsidP="00DE6755">
      <w:pPr>
        <w:pStyle w:val="Nadpis4"/>
      </w:pPr>
      <w:r w:rsidRPr="00DE6755">
        <w:t>Postup vyplnění zprávy o udržitelnosti</w:t>
      </w:r>
    </w:p>
    <w:p w14:paraId="1FB59D9A" w14:textId="77777777"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14:paraId="156BD897" w14:textId="77777777"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14:paraId="6560E2CF" w14:textId="77777777"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14:paraId="50EA03C1" w14:textId="77777777"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14:paraId="3C9ED3D0" w14:textId="77777777"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34309E17" w14:textId="77777777"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14:paraId="482DB5CA" w14:textId="77777777" w:rsidR="000B0123" w:rsidRPr="000B0123" w:rsidRDefault="000B0123" w:rsidP="00DC357B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1CA3F3A1" w14:textId="77777777" w:rsidR="00006F66" w:rsidRPr="001A06C5" w:rsidRDefault="00006F66" w:rsidP="009E7454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 </w:t>
      </w:r>
      <w:r w:rsidR="009E7454" w:rsidRPr="00055C3E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se generuje automaticky.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Příjemce pouze zkontroluje vygenerované období udržitelnosti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D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atum Sledované období od je u první </w:t>
      </w:r>
      <w:proofErr w:type="spellStart"/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ZoU</w:t>
      </w:r>
      <w:proofErr w:type="spellEnd"/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automaticky vyplněno datem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stavu PP41 + 1 kalendářní den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58C63AE2" w14:textId="77777777"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14:paraId="47CDD04F" w14:textId="77777777" w:rsidR="00B3374B" w:rsidRDefault="00B3374B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lastRenderedPageBreak/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14:paraId="3DBD493B" w14:textId="77777777" w:rsidR="00B3374B" w:rsidRPr="00B2473E" w:rsidRDefault="00B3374B" w:rsidP="000A1243">
      <w:pPr>
        <w:keepNext/>
        <w:keepLines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21AF30CE" w14:textId="77777777" w:rsidR="00370E1F" w:rsidRDefault="00674E62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47DD336" wp14:editId="3A1C70E5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DA80" w14:textId="77777777" w:rsidR="00E80E91" w:rsidRDefault="00E80E91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58F0168B" w14:textId="56E84D35" w:rsidR="00B62382" w:rsidRDefault="00B62382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14:paraId="0D9DA5D2" w14:textId="77777777" w:rsidR="00B62382" w:rsidRDefault="00B62382" w:rsidP="00B62382">
      <w:pPr>
        <w:pStyle w:val="textPP"/>
        <w:spacing w:before="120" w:after="120" w:line="276" w:lineRule="auto"/>
      </w:pPr>
      <w:r w:rsidRPr="00C44A67">
        <w:t xml:space="preserve">Popis o </w:t>
      </w:r>
      <w:r>
        <w:t xml:space="preserve">plnění udržitelnosti projektu – vyplňte popis stavu projektu </w:t>
      </w:r>
      <w:r w:rsidR="002D6131" w:rsidRPr="002D6131">
        <w:t>včetně provedených změn</w:t>
      </w:r>
      <w:r w:rsidR="002D6131">
        <w:t xml:space="preserve"> </w:t>
      </w:r>
      <w:r w:rsidRPr="002D6131">
        <w:t>v</w:t>
      </w:r>
      <w:r w:rsidR="002D6131" w:rsidRPr="002D6131">
        <w:t xml:space="preserve"> </w:t>
      </w:r>
      <w:r>
        <w:t xml:space="preserve">době udržitelnosti. </w:t>
      </w:r>
      <w:r w:rsidR="00EB7BB8">
        <w:t xml:space="preserve">Jedná se o textové pole o délce 2000 znaků. V případě nutnosti delšího popisu, přiložte </w:t>
      </w:r>
      <w:r w:rsidR="000B0F52">
        <w:t>na záložku Dokumenty zprávy</w:t>
      </w:r>
      <w:r w:rsidR="00D90626">
        <w:t xml:space="preserve"> přílohu</w:t>
      </w:r>
      <w:r w:rsidR="000B0F52">
        <w:t>.</w:t>
      </w:r>
    </w:p>
    <w:p w14:paraId="73EF1C2A" w14:textId="773FFEA5" w:rsidR="00B62382" w:rsidRPr="00C44A67" w:rsidRDefault="00B62382" w:rsidP="00B62382">
      <w:pPr>
        <w:pStyle w:val="textPP"/>
        <w:spacing w:before="120"/>
      </w:pPr>
      <w:r>
        <w:t xml:space="preserve">V případě, že některé další otázky jsou pro vás relevantní, </w:t>
      </w:r>
      <w:r w:rsidR="006B7165">
        <w:t xml:space="preserve">zatrhněte </w:t>
      </w:r>
      <w:r w:rsidR="007421BD">
        <w:t xml:space="preserve">checkbox </w:t>
      </w:r>
      <w:r>
        <w:t xml:space="preserve">a vyplňte </w:t>
      </w:r>
      <w:r w:rsidR="007421BD">
        <w:t xml:space="preserve">text </w:t>
      </w:r>
      <w:r>
        <w:t xml:space="preserve">v poli „Vysvětlení“. Pokud nejsou relevantní, </w:t>
      </w:r>
      <w:r w:rsidR="007421BD">
        <w:t xml:space="preserve">vyplňte </w:t>
      </w:r>
      <w:r>
        <w:t xml:space="preserve">křížek. </w:t>
      </w:r>
    </w:p>
    <w:p w14:paraId="37185DE9" w14:textId="7B7FDD7B" w:rsidR="00B62382" w:rsidRDefault="00B62382" w:rsidP="00B62382">
      <w:pPr>
        <w:pStyle w:val="textPP"/>
        <w:spacing w:before="120"/>
      </w:pPr>
      <w:r>
        <w:t xml:space="preserve">U některých výzev podle </w:t>
      </w:r>
      <w:r w:rsidR="00C90F62">
        <w:t>„</w:t>
      </w:r>
      <w:r w:rsidR="00905C97">
        <w:t>P</w:t>
      </w:r>
      <w:r>
        <w:t>ravidel pro žadatele a příjemce</w:t>
      </w:r>
      <w:r w:rsidR="00C90F62">
        <w:t>“</w:t>
      </w:r>
      <w:r>
        <w:t xml:space="preserve"> je relevantní doložení kolaudačního souhlasu s první zprávou o udržitelnosti projektu. Vyplňte </w:t>
      </w:r>
      <w:r w:rsidR="00C90F62">
        <w:t>„</w:t>
      </w:r>
      <w:r>
        <w:t>datum ukončení kolaudačního řízení</w:t>
      </w:r>
      <w:r w:rsidR="00C90F62">
        <w:t>“</w:t>
      </w:r>
      <w:r>
        <w:t xml:space="preserve"> a </w:t>
      </w:r>
      <w:r w:rsidR="00C90F62">
        <w:t>„</w:t>
      </w:r>
      <w:r>
        <w:t xml:space="preserve">datum uvedení stavby do trvalého </w:t>
      </w:r>
      <w:r w:rsidR="00AB3648">
        <w:t>provozu</w:t>
      </w:r>
      <w:r w:rsidR="00C90F62">
        <w:t>“</w:t>
      </w:r>
      <w:r>
        <w:t>. Na záložce „Dokumenty“ vložte kolaudační souhlas.</w:t>
      </w:r>
    </w:p>
    <w:p w14:paraId="3CD787CA" w14:textId="12107474" w:rsidR="00B62382" w:rsidRDefault="00B62382" w:rsidP="00B62382">
      <w:pPr>
        <w:pStyle w:val="textPP"/>
        <w:spacing w:before="120"/>
      </w:pPr>
      <w:r w:rsidRPr="00A84162">
        <w:t>Plnění povinnosti vedení účetní evidence majetku pořízeného z dotace doložte vložením výstupu z této evidence na záložce "Dokumenty".</w:t>
      </w:r>
    </w:p>
    <w:p w14:paraId="1C5046CE" w14:textId="77777777" w:rsidR="00E80E91" w:rsidRPr="000512E4" w:rsidRDefault="00E80E91" w:rsidP="00B62382">
      <w:pPr>
        <w:pStyle w:val="textPP"/>
        <w:spacing w:before="120"/>
      </w:pPr>
    </w:p>
    <w:p w14:paraId="3381298C" w14:textId="4B98ACB9" w:rsidR="00B62382" w:rsidRDefault="00E80E91" w:rsidP="00B62382">
      <w:r>
        <w:rPr>
          <w:noProof/>
          <w:lang w:eastAsia="cs-CZ"/>
        </w:rPr>
        <w:drawing>
          <wp:inline distT="0" distB="0" distL="0" distR="0" wp14:anchorId="3B271138" wp14:editId="044E0329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F8A" w14:textId="625B6628" w:rsidR="00B62382" w:rsidRDefault="00B62382"/>
    <w:p w14:paraId="5F780F9C" w14:textId="77777777" w:rsidR="004C260D" w:rsidRDefault="004C260D"/>
    <w:p w14:paraId="7D5D7E8E" w14:textId="77777777" w:rsidR="00E80E91" w:rsidRDefault="00E80E91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1BFBC4E4" w14:textId="735E2279"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14:paraId="24BD23EA" w14:textId="77777777"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V případě, že projekt nevytváří příjmy projektu, záložku „Příjmy“ nevyplňujte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pouze zaškrtněte checkbox „Proveden přepočet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modulu 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CBA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?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“ na hodnotu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„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“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8A6797" w:rsidRPr="008A6797">
        <w:t xml:space="preserve"> 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Pokud se checkbox nezobrazuje, nic 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není potřeba zaškrtnout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</w:p>
    <w:p w14:paraId="2DA0B66C" w14:textId="558448F4"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</w:p>
    <w:p w14:paraId="098326C7" w14:textId="77777777"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14:paraId="07735618" w14:textId="77777777" w:rsidR="004C260D" w:rsidRDefault="004C260D" w:rsidP="004C260D"/>
    <w:p w14:paraId="6EBA9A3A" w14:textId="77777777" w:rsidR="004C260D" w:rsidRDefault="004C260D" w:rsidP="004C260D">
      <w:r>
        <w:rPr>
          <w:noProof/>
          <w:lang w:eastAsia="cs-CZ"/>
        </w:rPr>
        <w:drawing>
          <wp:inline distT="0" distB="0" distL="0" distR="0" wp14:anchorId="26E132E7" wp14:editId="286A8643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962A" w14:textId="77777777"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14:paraId="427C7CBC" w14:textId="77777777"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14:paraId="0B7EC193" w14:textId="77777777" w:rsidR="00E80E91" w:rsidRDefault="00E80E9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3CCA09F8" w14:textId="3F7F236C"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lastRenderedPageBreak/>
        <w:t>Záložka Indikátory</w:t>
      </w:r>
    </w:p>
    <w:p w14:paraId="2DED487C" w14:textId="77777777" w:rsidR="000B0F52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</w:p>
    <w:p w14:paraId="03028B47" w14:textId="77777777" w:rsidR="000B0F52" w:rsidRDefault="000B0F52" w:rsidP="00055C3E">
      <w:pPr>
        <w:pStyle w:val="textPP"/>
      </w:pPr>
      <w:r>
        <w:t>Pokud došlo ke změně v indikátorech, vykáže příjemce změnu a zároveň toto zdůvodní v poli Popis plnění indikátorů.</w:t>
      </w:r>
    </w:p>
    <w:p w14:paraId="13A5C82F" w14:textId="77777777" w:rsidR="00887BB5" w:rsidRDefault="008D12C3" w:rsidP="008D12C3">
      <w:pPr>
        <w:pStyle w:val="textPP"/>
        <w:spacing w:before="120"/>
      </w:pP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14:paraId="59FD7F0D" w14:textId="77777777" w:rsidR="000B0F52" w:rsidRDefault="008D12C3" w:rsidP="008D12C3">
      <w:pPr>
        <w:pStyle w:val="textPP"/>
        <w:spacing w:before="120"/>
      </w:pPr>
      <w:r>
        <w:t>Indikátor se zobrazí v tabulce „Indikátory</w:t>
      </w:r>
      <w:r w:rsidR="00071A6F">
        <w:t>“</w:t>
      </w:r>
      <w:r>
        <w:t xml:space="preserve">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</w:p>
    <w:p w14:paraId="6D000D9B" w14:textId="77777777" w:rsidR="008D12C3" w:rsidRDefault="000B0F52" w:rsidP="008D12C3">
      <w:pPr>
        <w:pStyle w:val="textPP"/>
        <w:spacing w:before="120"/>
      </w:pPr>
      <w:r>
        <w:t xml:space="preserve">V případě, že ke změně hodnot indikátorů nedošlo, záložku příjemce nevyplňuje. Pokud jsou hodnoty indikátorů naplněny, příjemce musí tuto informaci uvést na záložku </w:t>
      </w:r>
      <w:r w:rsidRPr="000B0F52">
        <w:t>"Plnění udržitelnosti".</w:t>
      </w:r>
    </w:p>
    <w:p w14:paraId="3616E520" w14:textId="77777777"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14:paraId="2760D32B" w14:textId="77777777"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14:paraId="4891EA98" w14:textId="3BB7496C" w:rsidR="00FD25D1" w:rsidRDefault="00FD25D1" w:rsidP="00FD25D1">
      <w:pPr>
        <w:pStyle w:val="textPP"/>
        <w:spacing w:before="120"/>
        <w:rPr>
          <w:b/>
        </w:rPr>
      </w:pPr>
      <w:r>
        <w:t>Následně je nutné vyplnit povinné pole „Datum přírůstkové hodnoty“. V tomto poli uveďte datum skutečného dosažení indikátoru</w:t>
      </w:r>
      <w:r w:rsidR="00D526CB">
        <w:t>.</w:t>
      </w:r>
    </w:p>
    <w:p w14:paraId="20E1981F" w14:textId="5B687C78"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</w:t>
      </w:r>
      <w:r w:rsidR="00B76473">
        <w:t>Komentář</w:t>
      </w:r>
      <w:r w:rsidR="00FD25D1">
        <w:t>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14:paraId="09959B02" w14:textId="77777777" w:rsidR="00A3584E" w:rsidRDefault="00A3584E" w:rsidP="008D12C3">
      <w:pPr>
        <w:pStyle w:val="textPP"/>
        <w:spacing w:before="120"/>
      </w:pPr>
    </w:p>
    <w:p w14:paraId="4B68429D" w14:textId="77777777" w:rsidR="00B36771" w:rsidRDefault="00B36771">
      <w:pPr>
        <w:rPr>
          <w:noProof/>
          <w:lang w:eastAsia="cs-CZ"/>
        </w:rPr>
      </w:pPr>
    </w:p>
    <w:p w14:paraId="79D06549" w14:textId="77777777" w:rsidR="003F6ECA" w:rsidRDefault="003F6ECA">
      <w:r>
        <w:rPr>
          <w:noProof/>
          <w:lang w:eastAsia="cs-CZ"/>
        </w:rPr>
        <w:drawing>
          <wp:inline distT="0" distB="0" distL="0" distR="0" wp14:anchorId="19AD709D" wp14:editId="2DC5FA52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A312" w14:textId="77777777"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14:paraId="5ADEC5A0" w14:textId="77777777" w:rsidR="00FB7883" w:rsidRDefault="00FB7883" w:rsidP="00714880">
      <w:pPr>
        <w:pStyle w:val="textPP"/>
        <w:spacing w:before="120"/>
      </w:pPr>
      <w:r w:rsidRPr="00FB7883"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>
        <w:t>“</w:t>
      </w:r>
      <w:r w:rsidRPr="00FB7883"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>
        <w:t>“</w:t>
      </w:r>
      <w:r w:rsidRPr="00FB7883">
        <w:t xml:space="preserve"> nebo cíleně zaměřen“ na horizontální princip.  </w:t>
      </w:r>
    </w:p>
    <w:p w14:paraId="2F506E08" w14:textId="77777777" w:rsidR="00B0392D" w:rsidRPr="00714880" w:rsidRDefault="00B0392D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3B99F9C1" w14:textId="77777777"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drawing>
          <wp:inline distT="0" distB="0" distL="0" distR="0" wp14:anchorId="1F20F9FA" wp14:editId="4F22ABA9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034D" w14:textId="77777777" w:rsidR="00463A95" w:rsidRDefault="00463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1D0F3A95" w14:textId="25777B0A"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14:paraId="6C4714F5" w14:textId="527BEE3F" w:rsidR="00C33DB7" w:rsidRPr="007B1B63" w:rsidRDefault="005B3CBC" w:rsidP="007B1B63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Nevyplňujte, n</w:t>
      </w:r>
      <w:r w:rsidR="00C33DB7" w:rsidRPr="007B1B63">
        <w:rPr>
          <w:rFonts w:cs="Times New Roman"/>
          <w:szCs w:val="24"/>
        </w:rPr>
        <w:t xml:space="preserve">erelevantní. </w:t>
      </w:r>
    </w:p>
    <w:p w14:paraId="7DFBE8FF" w14:textId="77777777"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4426715A" w14:textId="77777777" w:rsidR="00DC3395" w:rsidRPr="00DC3395" w:rsidRDefault="00DC3395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lastRenderedPageBreak/>
        <w:t xml:space="preserve">Záložka </w:t>
      </w:r>
      <w:r w:rsidR="00A84162">
        <w:rPr>
          <w:rFonts w:cs="Times New Roman"/>
          <w:b/>
          <w:szCs w:val="24"/>
          <w:u w:val="single"/>
        </w:rPr>
        <w:t>D</w:t>
      </w:r>
      <w:r w:rsidRPr="00DC3395">
        <w:rPr>
          <w:rFonts w:cs="Times New Roman"/>
          <w:b/>
          <w:szCs w:val="24"/>
          <w:u w:val="single"/>
        </w:rPr>
        <w:t>okumenty</w:t>
      </w:r>
    </w:p>
    <w:p w14:paraId="11D76722" w14:textId="544CA95C" w:rsidR="00DC3395" w:rsidRDefault="00DC3395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 xml:space="preserve">Na záložku Dokumenty vložte přílohy definované </w:t>
      </w:r>
      <w:r w:rsidR="00905C97">
        <w:rPr>
          <w:rFonts w:cs="Times New Roman"/>
          <w:bCs w:val="0"/>
          <w:iCs w:val="0"/>
          <w:szCs w:val="24"/>
        </w:rPr>
        <w:t>v P</w:t>
      </w:r>
      <w:r w:rsidRPr="00DC3395">
        <w:rPr>
          <w:rFonts w:cs="Times New Roman"/>
          <w:bCs w:val="0"/>
          <w:iCs w:val="0"/>
          <w:szCs w:val="24"/>
        </w:rPr>
        <w:t>ravidlech pro žadatele a příjemce</w:t>
      </w:r>
      <w:r w:rsidR="00905C97">
        <w:rPr>
          <w:rFonts w:cs="Times New Roman"/>
          <w:bCs w:val="0"/>
          <w:iCs w:val="0"/>
          <w:szCs w:val="24"/>
        </w:rPr>
        <w:t>.</w:t>
      </w:r>
      <w:r w:rsidRPr="00DC3395">
        <w:rPr>
          <w:rFonts w:cs="Times New Roman"/>
          <w:bCs w:val="0"/>
          <w:iCs w:val="0"/>
          <w:szCs w:val="24"/>
        </w:rPr>
        <w:t xml:space="preserve"> </w:t>
      </w:r>
    </w:p>
    <w:p w14:paraId="0F9C4A3D" w14:textId="77777777" w:rsidR="000B0F52" w:rsidRPr="00DC3395" w:rsidRDefault="000B0F52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>
        <w:rPr>
          <w:rFonts w:cs="Times New Roman"/>
          <w:bCs w:val="0"/>
          <w:iCs w:val="0"/>
          <w:szCs w:val="24"/>
        </w:rPr>
        <w:t xml:space="preserve">Záložka Dokumenty zprávy použijte v případě nedostatečnosti pole </w:t>
      </w:r>
      <w:r>
        <w:rPr>
          <w:rFonts w:cs="Times New Roman"/>
          <w:b/>
          <w:szCs w:val="24"/>
          <w:u w:val="single"/>
        </w:rPr>
        <w:t xml:space="preserve">Plnění udržitelnosti </w:t>
      </w:r>
      <w:r w:rsidRPr="00055C3E">
        <w:rPr>
          <w:rFonts w:cs="Times New Roman"/>
          <w:bCs w:val="0"/>
          <w:iCs w:val="0"/>
          <w:szCs w:val="24"/>
        </w:rPr>
        <w:t>viz</w:t>
      </w:r>
      <w:r w:rsidR="00055C3E">
        <w:rPr>
          <w:rFonts w:cs="Times New Roman"/>
          <w:bCs w:val="0"/>
          <w:iCs w:val="0"/>
          <w:szCs w:val="24"/>
        </w:rPr>
        <w:t> </w:t>
      </w:r>
      <w:r w:rsidRPr="00055C3E">
        <w:rPr>
          <w:rFonts w:cs="Times New Roman"/>
          <w:bCs w:val="0"/>
          <w:iCs w:val="0"/>
          <w:szCs w:val="24"/>
        </w:rPr>
        <w:t>v</w:t>
      </w:r>
      <w:r w:rsidR="00055C3E">
        <w:rPr>
          <w:rFonts w:cs="Times New Roman"/>
          <w:bCs w:val="0"/>
          <w:iCs w:val="0"/>
          <w:szCs w:val="24"/>
        </w:rPr>
        <w:t>ý</w:t>
      </w:r>
      <w:r w:rsidRPr="00055C3E">
        <w:rPr>
          <w:rFonts w:cs="Times New Roman"/>
          <w:bCs w:val="0"/>
          <w:iCs w:val="0"/>
          <w:szCs w:val="24"/>
        </w:rPr>
        <w:t xml:space="preserve">še. </w:t>
      </w:r>
    </w:p>
    <w:p w14:paraId="79D8B330" w14:textId="77777777" w:rsidR="00DC3395" w:rsidRDefault="00D90626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 wp14:anchorId="002042F2" wp14:editId="70B4FB81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0FC1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</w:p>
    <w:p w14:paraId="40CBC916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095F3F03" w14:textId="534CB515" w:rsidR="007B1B63" w:rsidRDefault="00804E43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14:paraId="26011242" w14:textId="271D792A" w:rsidR="002361C2" w:rsidRDefault="002361C2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</w:t>
      </w:r>
      <w:r w:rsidR="00784AA9">
        <w:rPr>
          <w:rFonts w:cs="Times New Roman"/>
          <w:szCs w:val="24"/>
        </w:rPr>
        <w:t xml:space="preserve">a </w:t>
      </w:r>
      <w:r w:rsidR="002F36D9">
        <w:rPr>
          <w:rFonts w:asciiTheme="majorHAnsi" w:hAnsiTheme="majorHAnsi"/>
        </w:rPr>
        <w:t>výsledné propagace projektu</w:t>
      </w:r>
      <w:r w:rsidR="002F36D9" w:rsidRPr="00066730">
        <w:rPr>
          <w:rFonts w:cs="Times New Roman"/>
          <w:szCs w:val="24"/>
        </w:rPr>
        <w:t xml:space="preserve"> </w:t>
      </w:r>
      <w:r w:rsidRPr="00066730">
        <w:rPr>
          <w:rFonts w:cs="Times New Roman"/>
          <w:szCs w:val="24"/>
        </w:rPr>
        <w:t xml:space="preserve">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</w:t>
      </w:r>
      <w:r w:rsidR="00905C97">
        <w:rPr>
          <w:rFonts w:cs="Times New Roman"/>
          <w:szCs w:val="24"/>
        </w:rPr>
        <w:t>P</w:t>
      </w:r>
      <w:r w:rsidR="00973DB7">
        <w:rPr>
          <w:rFonts w:cs="Times New Roman"/>
          <w:szCs w:val="24"/>
        </w:rPr>
        <w:t>ravidlech pro žadatele a </w:t>
      </w:r>
      <w:r w:rsidR="0085647E">
        <w:rPr>
          <w:rFonts w:cs="Times New Roman"/>
          <w:szCs w:val="24"/>
        </w:rPr>
        <w:t xml:space="preserve">příjemce v kapitole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Publicita</w:t>
      </w:r>
      <w:r w:rsidR="000A68B0">
        <w:rPr>
          <w:rFonts w:cs="Times New Roman"/>
          <w:szCs w:val="24"/>
        </w:rPr>
        <w:t>“</w:t>
      </w:r>
      <w:r w:rsidR="00244AB0">
        <w:rPr>
          <w:rFonts w:cs="Times New Roman"/>
          <w:szCs w:val="24"/>
        </w:rPr>
        <w:t>. V poli „Informace o zajištění povinné publicity“ vyplňte</w:t>
      </w:r>
      <w:r w:rsidR="00B957DE">
        <w:rPr>
          <w:rFonts w:cs="Times New Roman"/>
          <w:szCs w:val="24"/>
        </w:rPr>
        <w:t>,</w:t>
      </w:r>
      <w:r w:rsidR="00244AB0">
        <w:rPr>
          <w:rFonts w:cs="Times New Roman"/>
          <w:szCs w:val="24"/>
        </w:rPr>
        <w:t xml:space="preserve">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>plněna</w:t>
      </w:r>
      <w:r w:rsidR="00351F9E" w:rsidRPr="00351F9E">
        <w:rPr>
          <w:rFonts w:cs="Times New Roman"/>
          <w:szCs w:val="24"/>
        </w:rPr>
        <w:t xml:space="preserve"> a vložte na záložku "Dokumenty" pořízenou fotodokumentaci</w:t>
      </w:r>
      <w:r w:rsidR="00351F9E">
        <w:rPr>
          <w:rFonts w:cs="Times New Roman"/>
          <w:szCs w:val="24"/>
        </w:rPr>
        <w:t xml:space="preserve"> </w:t>
      </w:r>
      <w:r w:rsidR="00A11DC3" w:rsidRPr="00A11DC3">
        <w:rPr>
          <w:rFonts w:cs="Times New Roman"/>
          <w:szCs w:val="24"/>
        </w:rPr>
        <w:t xml:space="preserve">(v případě, že pro projekt platí povinnost instalace pamětní desky </w:t>
      </w:r>
      <w:r w:rsidR="00A11DC3">
        <w:rPr>
          <w:rFonts w:cs="Times New Roman"/>
          <w:szCs w:val="24"/>
        </w:rPr>
        <w:t>po</w:t>
      </w:r>
      <w:r w:rsidR="00A11DC3" w:rsidRPr="00A11DC3">
        <w:rPr>
          <w:rFonts w:cs="Times New Roman"/>
          <w:szCs w:val="24"/>
        </w:rPr>
        <w:t xml:space="preserve">dle </w:t>
      </w:r>
      <w:r w:rsidR="000A68B0">
        <w:rPr>
          <w:rFonts w:cs="Times New Roman"/>
          <w:szCs w:val="24"/>
        </w:rPr>
        <w:t>„</w:t>
      </w:r>
      <w:r w:rsidR="00905C97">
        <w:rPr>
          <w:rFonts w:cs="Times New Roman"/>
          <w:szCs w:val="24"/>
        </w:rPr>
        <w:t>P</w:t>
      </w:r>
      <w:r w:rsidR="00C90F62">
        <w:rPr>
          <w:rFonts w:cs="Times New Roman"/>
          <w:szCs w:val="24"/>
        </w:rPr>
        <w:t>ravidel</w:t>
      </w:r>
      <w:r w:rsidR="000A68B0">
        <w:rPr>
          <w:rFonts w:cs="Times New Roman"/>
          <w:szCs w:val="24"/>
        </w:rPr>
        <w:t xml:space="preserve"> pro žadatele a příjemce“</w:t>
      </w:r>
      <w:r w:rsidR="00C90F62">
        <w:rPr>
          <w:rFonts w:cs="Times New Roman"/>
          <w:szCs w:val="24"/>
        </w:rPr>
        <w:t>).</w:t>
      </w:r>
    </w:p>
    <w:p w14:paraId="12264259" w14:textId="77777777" w:rsidR="00804E43" w:rsidRPr="002C1873" w:rsidRDefault="00804E4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60CC1809" w14:textId="77777777" w:rsidR="002C1873" w:rsidRPr="002C1873" w:rsidRDefault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10C30AF5" w14:textId="77777777" w:rsidR="003F6ECA" w:rsidRDefault="003F6ECA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6A21698A" wp14:editId="1EDACE18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C544" w14:textId="77777777" w:rsidR="00E80E91" w:rsidRDefault="00E80E91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25880BE2" w14:textId="1E10D485"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14:paraId="6F3C9D63" w14:textId="77777777"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14:paraId="036ED954" w14:textId="712DED70"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 xml:space="preserve">Použijte kurz </w:t>
      </w:r>
      <w:r w:rsidR="00C87B05">
        <w:rPr>
          <w:rFonts w:cs="Times New Roman"/>
        </w:rPr>
        <w:t xml:space="preserve">Evropské centrální banky </w:t>
      </w:r>
      <w:r w:rsidR="00157A37" w:rsidRPr="00973DB7">
        <w:rPr>
          <w:rFonts w:cs="Times New Roman"/>
        </w:rPr>
        <w:t xml:space="preserve">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14:paraId="4E941074" w14:textId="77777777"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21482109" w14:textId="77777777"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drawing>
          <wp:inline distT="0" distB="0" distL="0" distR="0" wp14:anchorId="4B2124F7" wp14:editId="5194050D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983" w14:textId="77777777"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00687C45" w14:textId="77777777" w:rsidR="009E6EE0" w:rsidRPr="00055C3E" w:rsidRDefault="009E6EE0" w:rsidP="009E6EE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055C3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Záložka Kontroly</w:t>
      </w:r>
    </w:p>
    <w:p w14:paraId="437411AC" w14:textId="77777777" w:rsidR="009E6EE0" w:rsidRPr="00973DB7" w:rsidRDefault="009E6EE0" w:rsidP="009E6EE0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Nevyplňujte, nerelevantní. </w:t>
      </w:r>
    </w:p>
    <w:p w14:paraId="67C7DAEF" w14:textId="77777777" w:rsidR="009E6EE0" w:rsidRDefault="009E6EE0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14:paraId="0ACD7F3A" w14:textId="62B2287B"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14:paraId="0896987C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14:paraId="14647A4E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14:paraId="6DB4D115" w14:textId="77777777"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14:paraId="68DFB2E3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2" w:name="_Toc265240599"/>
      <w:bookmarkStart w:id="3" w:name="_Toc271535798"/>
      <w:bookmarkStart w:id="4" w:name="_Toc332354977"/>
      <w:bookmarkStart w:id="5" w:name="_Toc327781364"/>
    </w:p>
    <w:p w14:paraId="3F14BD0E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br w:type="page"/>
      </w:r>
    </w:p>
    <w:p w14:paraId="4CC60F29" w14:textId="3C706663"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lastRenderedPageBreak/>
        <w:t xml:space="preserve">Finalizace </w:t>
      </w:r>
      <w:bookmarkEnd w:id="2"/>
      <w:bookmarkEnd w:id="3"/>
      <w:bookmarkEnd w:id="4"/>
      <w:bookmarkEnd w:id="5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14:paraId="65406D89" w14:textId="77777777"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14:paraId="73B71235" w14:textId="77777777" w:rsidR="00DE35CB" w:rsidRPr="00DE35CB" w:rsidRDefault="00B91CEB" w:rsidP="000A1243">
      <w:pPr>
        <w:keepNext/>
        <w:keepLines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14:paraId="51427B9B" w14:textId="77777777" w:rsidR="00DE35CB" w:rsidRDefault="00DE35CB" w:rsidP="000A1243">
      <w:pPr>
        <w:keepNext/>
        <w:keepLines/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</w:t>
      </w:r>
      <w:r w:rsidR="000A68B0">
        <w:rPr>
          <w:rFonts w:ascii="Times New Roman" w:hAnsi="Times New Roman" w:cs="Times New Roman"/>
          <w:sz w:val="24"/>
          <w:szCs w:val="24"/>
        </w:rPr>
        <w:t>„</w:t>
      </w:r>
      <w:r w:rsidRPr="00973DB7">
        <w:rPr>
          <w:rFonts w:ascii="Times New Roman" w:hAnsi="Times New Roman" w:cs="Times New Roman"/>
          <w:sz w:val="24"/>
          <w:szCs w:val="24"/>
        </w:rPr>
        <w:t>Specifických pravidel pro žadatele a příjemce</w:t>
      </w:r>
      <w:r w:rsidR="000A68B0">
        <w:rPr>
          <w:rFonts w:ascii="Times New Roman" w:hAnsi="Times New Roman" w:cs="Times New Roman"/>
          <w:sz w:val="24"/>
          <w:szCs w:val="24"/>
        </w:rPr>
        <w:t>“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F3B172F" w14:textId="77777777"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14:paraId="68F52B3B" w14:textId="0DDA970F"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>podepíšete, nelze v ní již provádět žádné změny. Po podepsání bud</w:t>
      </w:r>
      <w:r w:rsidR="00A84162">
        <w:rPr>
          <w:rFonts w:ascii="Times New Roman" w:hAnsi="Times New Roman" w:cs="Times New Roman"/>
          <w:b/>
          <w:sz w:val="24"/>
          <w:szCs w:val="24"/>
        </w:rPr>
        <w:t>e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automaticky podán</w:t>
      </w:r>
      <w:r w:rsidR="00A84162">
        <w:rPr>
          <w:rFonts w:ascii="Times New Roman" w:hAnsi="Times New Roman" w:cs="Times New Roman"/>
          <w:b/>
          <w:sz w:val="24"/>
          <w:szCs w:val="24"/>
        </w:rPr>
        <w:t>a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na ŘO/ZS. </w:t>
      </w:r>
      <w:r w:rsidR="00B14E90">
        <w:rPr>
          <w:rFonts w:ascii="Times New Roman" w:hAnsi="Times New Roman" w:cs="Times New Roman"/>
          <w:b/>
          <w:sz w:val="24"/>
          <w:szCs w:val="24"/>
        </w:rPr>
        <w:t xml:space="preserve">ZOU nelze podat před koncem sledovaného období, ale až +1 den poté. </w:t>
      </w:r>
    </w:p>
    <w:sectPr w:rsidR="00DE35CB" w:rsidRPr="00973DB7" w:rsidSect="00483110"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AFA54" w14:textId="77777777" w:rsidR="00CC6B34" w:rsidRDefault="00CC6B34" w:rsidP="003F208C">
      <w:pPr>
        <w:spacing w:after="0" w:line="240" w:lineRule="auto"/>
      </w:pPr>
      <w:r>
        <w:separator/>
      </w:r>
    </w:p>
  </w:endnote>
  <w:endnote w:type="continuationSeparator" w:id="0">
    <w:p w14:paraId="29132B5F" w14:textId="77777777" w:rsidR="00CC6B34" w:rsidRDefault="00CC6B34" w:rsidP="003F208C">
      <w:pPr>
        <w:spacing w:after="0" w:line="240" w:lineRule="auto"/>
      </w:pPr>
      <w:r>
        <w:continuationSeparator/>
      </w:r>
    </w:p>
  </w:endnote>
  <w:endnote w:type="continuationNotice" w:id="1">
    <w:p w14:paraId="7060DBA6" w14:textId="77777777" w:rsidR="00CC6B34" w:rsidRDefault="00CC6B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549201"/>
      <w:docPartObj>
        <w:docPartGallery w:val="Page Numbers (Bottom of Page)"/>
        <w:docPartUnique/>
      </w:docPartObj>
    </w:sdtPr>
    <w:sdtEndPr/>
    <w:sdtContent>
      <w:p w14:paraId="089F3023" w14:textId="07BBAE16" w:rsidR="00A84162" w:rsidRDefault="00A8416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10</w:t>
        </w:r>
        <w:r>
          <w:fldChar w:fldCharType="end"/>
        </w:r>
      </w:p>
    </w:sdtContent>
  </w:sdt>
  <w:p w14:paraId="5E067153" w14:textId="77777777" w:rsidR="00A84162" w:rsidRDefault="00A841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9198D" w14:textId="77777777" w:rsidR="00CC6B34" w:rsidRDefault="00CC6B34" w:rsidP="003F208C">
      <w:pPr>
        <w:spacing w:after="0" w:line="240" w:lineRule="auto"/>
      </w:pPr>
      <w:r>
        <w:separator/>
      </w:r>
    </w:p>
  </w:footnote>
  <w:footnote w:type="continuationSeparator" w:id="0">
    <w:p w14:paraId="77FB3971" w14:textId="77777777" w:rsidR="00CC6B34" w:rsidRDefault="00CC6B34" w:rsidP="003F208C">
      <w:pPr>
        <w:spacing w:after="0" w:line="240" w:lineRule="auto"/>
      </w:pPr>
      <w:r>
        <w:continuationSeparator/>
      </w:r>
    </w:p>
  </w:footnote>
  <w:footnote w:type="continuationNotice" w:id="1">
    <w:p w14:paraId="1C6BB06D" w14:textId="77777777" w:rsidR="00CC6B34" w:rsidRDefault="00CC6B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6043" w14:textId="62D99108" w:rsidR="00483110" w:rsidRDefault="00D50250">
    <w:pPr>
      <w:pStyle w:val="Zhlav"/>
    </w:pPr>
    <w:r>
      <w:rPr>
        <w:noProof/>
      </w:rPr>
      <w:drawing>
        <wp:inline distT="0" distB="0" distL="0" distR="0" wp14:anchorId="4F9DBFAA" wp14:editId="71CEBBD7">
          <wp:extent cx="4874260" cy="524510"/>
          <wp:effectExtent l="0" t="0" r="0" b="0"/>
          <wp:docPr id="3" name="Obrázek 3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ECA"/>
    <w:rsid w:val="00005371"/>
    <w:rsid w:val="00006F66"/>
    <w:rsid w:val="0001392C"/>
    <w:rsid w:val="000512E4"/>
    <w:rsid w:val="000559B6"/>
    <w:rsid w:val="00055C3E"/>
    <w:rsid w:val="00060380"/>
    <w:rsid w:val="00062EBD"/>
    <w:rsid w:val="000635D2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D302C"/>
    <w:rsid w:val="00102A67"/>
    <w:rsid w:val="00104B9E"/>
    <w:rsid w:val="0011033F"/>
    <w:rsid w:val="0012272B"/>
    <w:rsid w:val="001261CE"/>
    <w:rsid w:val="00153D3B"/>
    <w:rsid w:val="00157A37"/>
    <w:rsid w:val="00166BEE"/>
    <w:rsid w:val="00171196"/>
    <w:rsid w:val="00177456"/>
    <w:rsid w:val="001827B4"/>
    <w:rsid w:val="00186DA3"/>
    <w:rsid w:val="00186FBE"/>
    <w:rsid w:val="001939F4"/>
    <w:rsid w:val="001A06C5"/>
    <w:rsid w:val="001B5CA4"/>
    <w:rsid w:val="001C070C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107E0"/>
    <w:rsid w:val="002361C2"/>
    <w:rsid w:val="00236420"/>
    <w:rsid w:val="002366A2"/>
    <w:rsid w:val="002400E9"/>
    <w:rsid w:val="00244AB0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36D9"/>
    <w:rsid w:val="002F6A55"/>
    <w:rsid w:val="0030001B"/>
    <w:rsid w:val="00310A2F"/>
    <w:rsid w:val="00313499"/>
    <w:rsid w:val="003468F2"/>
    <w:rsid w:val="00351F9E"/>
    <w:rsid w:val="00370E1F"/>
    <w:rsid w:val="003713C0"/>
    <w:rsid w:val="003870B9"/>
    <w:rsid w:val="003B4CC7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46DA6"/>
    <w:rsid w:val="004628B0"/>
    <w:rsid w:val="00463A95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6415"/>
    <w:rsid w:val="005070BE"/>
    <w:rsid w:val="00511234"/>
    <w:rsid w:val="0053302C"/>
    <w:rsid w:val="00536B6A"/>
    <w:rsid w:val="00537B02"/>
    <w:rsid w:val="0054516F"/>
    <w:rsid w:val="0056003C"/>
    <w:rsid w:val="005835E4"/>
    <w:rsid w:val="00586F49"/>
    <w:rsid w:val="005931E8"/>
    <w:rsid w:val="0059665C"/>
    <w:rsid w:val="005B3CBC"/>
    <w:rsid w:val="005D48D2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7EEB"/>
    <w:rsid w:val="00714880"/>
    <w:rsid w:val="007421BD"/>
    <w:rsid w:val="00756EA9"/>
    <w:rsid w:val="00761159"/>
    <w:rsid w:val="0077036A"/>
    <w:rsid w:val="007729EC"/>
    <w:rsid w:val="00784AA9"/>
    <w:rsid w:val="00786D0B"/>
    <w:rsid w:val="007A57B3"/>
    <w:rsid w:val="007B1B63"/>
    <w:rsid w:val="007B61E8"/>
    <w:rsid w:val="00804E43"/>
    <w:rsid w:val="00807BE8"/>
    <w:rsid w:val="00807EC5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05C97"/>
    <w:rsid w:val="00911013"/>
    <w:rsid w:val="0093024A"/>
    <w:rsid w:val="00932EB8"/>
    <w:rsid w:val="00934EFB"/>
    <w:rsid w:val="009422DE"/>
    <w:rsid w:val="00950EAA"/>
    <w:rsid w:val="00966863"/>
    <w:rsid w:val="00973DB7"/>
    <w:rsid w:val="00986A54"/>
    <w:rsid w:val="009911AE"/>
    <w:rsid w:val="009917DB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416D"/>
    <w:rsid w:val="00B14E90"/>
    <w:rsid w:val="00B2298F"/>
    <w:rsid w:val="00B2473E"/>
    <w:rsid w:val="00B3374B"/>
    <w:rsid w:val="00B36771"/>
    <w:rsid w:val="00B367C7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42DD"/>
    <w:rsid w:val="00C122E6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C6B34"/>
    <w:rsid w:val="00CD13DD"/>
    <w:rsid w:val="00CE4A9D"/>
    <w:rsid w:val="00CE5D08"/>
    <w:rsid w:val="00D1427A"/>
    <w:rsid w:val="00D16C34"/>
    <w:rsid w:val="00D21772"/>
    <w:rsid w:val="00D35694"/>
    <w:rsid w:val="00D50250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80E91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aragraph">
    <w:name w:val="paragraph"/>
    <w:basedOn w:val="Normln"/>
    <w:rsid w:val="00D5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50250"/>
  </w:style>
  <w:style w:type="character" w:customStyle="1" w:styleId="eop">
    <w:name w:val="eop"/>
    <w:basedOn w:val="Standardnpsmoodstavce"/>
    <w:rsid w:val="00D50250"/>
  </w:style>
  <w:style w:type="character" w:customStyle="1" w:styleId="spellingerror">
    <w:name w:val="spellingerror"/>
    <w:basedOn w:val="Standardnpsmoodstavce"/>
    <w:rsid w:val="00D50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2C2B6B-8A1A-42FE-AC0C-0A133C88C9B6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19ef65a2-88e9-475f-bf96-61b671500c43"/>
    <ds:schemaRef ds:uri="http://schemas.microsoft.com/office/infopath/2007/PartnerControls"/>
    <ds:schemaRef ds:uri="467750d2-41eb-48ec-80e7-ec7951f9ba3d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8A62516-BF93-421E-9CF0-7FFF50393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912B61-2B7C-4FAD-B953-8154105E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1098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BártováMarkéta</dc:creator>
  <cp:keywords/>
  <cp:lastModifiedBy>Mohylová Marie</cp:lastModifiedBy>
  <cp:revision>2</cp:revision>
  <dcterms:created xsi:type="dcterms:W3CDTF">2022-05-18T07:12:00Z</dcterms:created>
  <dcterms:modified xsi:type="dcterms:W3CDTF">2022-05-18T07:12:00Z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